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D24B" w14:textId="77777777" w:rsidR="00D96400" w:rsidRDefault="000C654E" w:rsidP="0026599D">
      <w:pPr>
        <w:spacing w:after="0"/>
        <w:ind w:left="993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DATE  \@ "dddd, d MMMM yyyy"  \* MERGEFORMAT </w:instrText>
      </w:r>
      <w:r w:rsidR="00671877">
        <w:rPr>
          <w:highlight w:val="yellow"/>
        </w:rPr>
        <w:fldChar w:fldCharType="separate"/>
      </w:r>
      <w:r w:rsidR="00671877">
        <w:rPr>
          <w:noProof/>
          <w:highlight w:val="yellow"/>
        </w:rPr>
        <w:t>Wednesday, 25 March 2020</w:t>
      </w:r>
      <w:r>
        <w:rPr>
          <w:highlight w:val="yellow"/>
        </w:rPr>
        <w:fldChar w:fldCharType="end"/>
      </w:r>
    </w:p>
    <w:p w14:paraId="19B67817" w14:textId="77777777" w:rsidR="000C654E" w:rsidRDefault="000C654E" w:rsidP="0026599D">
      <w:pPr>
        <w:spacing w:after="0"/>
        <w:ind w:left="993"/>
      </w:pPr>
    </w:p>
    <w:p w14:paraId="0829D2F7" w14:textId="77777777" w:rsidR="000C654E" w:rsidRDefault="000C654E" w:rsidP="000C654E">
      <w:pPr>
        <w:spacing w:after="0"/>
      </w:pPr>
    </w:p>
    <w:p w14:paraId="478F0195" w14:textId="77777777" w:rsidR="00A75CC3" w:rsidRPr="00A75CC3" w:rsidRDefault="00A75CC3" w:rsidP="0026599D">
      <w:pPr>
        <w:spacing w:after="0"/>
        <w:ind w:left="993"/>
      </w:pPr>
      <w:r>
        <w:t>To whom it may concern</w:t>
      </w:r>
    </w:p>
    <w:p w14:paraId="543C7F47" w14:textId="77777777" w:rsidR="00A75CC3" w:rsidRDefault="00A75CC3" w:rsidP="0026599D">
      <w:pPr>
        <w:spacing w:after="0"/>
        <w:ind w:left="993"/>
        <w:rPr>
          <w:b/>
        </w:rPr>
      </w:pPr>
    </w:p>
    <w:p w14:paraId="2FEBB1F1" w14:textId="77777777" w:rsidR="00384598" w:rsidRDefault="00384598" w:rsidP="0026599D">
      <w:pPr>
        <w:spacing w:after="0"/>
        <w:ind w:left="993"/>
        <w:rPr>
          <w:b/>
        </w:rPr>
      </w:pPr>
    </w:p>
    <w:p w14:paraId="00163AA7" w14:textId="77777777" w:rsidR="00EB2BAC" w:rsidRDefault="00A75CC3" w:rsidP="0026599D">
      <w:pPr>
        <w:spacing w:after="0"/>
        <w:ind w:left="993"/>
        <w:rPr>
          <w:b/>
        </w:rPr>
      </w:pPr>
      <w:r w:rsidRPr="00A75CC3">
        <w:rPr>
          <w:b/>
        </w:rPr>
        <w:t>South Australian Essential Traveller – Mining, Oil &amp; Gas Sector</w:t>
      </w:r>
    </w:p>
    <w:p w14:paraId="6FD4D2CF" w14:textId="77777777" w:rsidR="00384598" w:rsidRDefault="00384598" w:rsidP="0026599D">
      <w:pPr>
        <w:spacing w:after="0"/>
        <w:ind w:left="993"/>
        <w:rPr>
          <w:b/>
        </w:rPr>
      </w:pPr>
    </w:p>
    <w:p w14:paraId="52A84D9B" w14:textId="77777777" w:rsidR="00384598" w:rsidRDefault="00384598" w:rsidP="0026599D">
      <w:pPr>
        <w:spacing w:after="0"/>
        <w:ind w:left="993"/>
        <w:rPr>
          <w:b/>
        </w:rPr>
      </w:pPr>
    </w:p>
    <w:p w14:paraId="1DB604E8" w14:textId="77777777" w:rsidR="00D6424C" w:rsidRPr="008A7AE9" w:rsidRDefault="00D6424C" w:rsidP="00D6424C">
      <w:pPr>
        <w:spacing w:after="0"/>
        <w:ind w:left="993"/>
      </w:pPr>
      <w:r w:rsidRPr="008A7AE9">
        <w:t xml:space="preserve">Further to the </w:t>
      </w:r>
      <w:r w:rsidRPr="008A7AE9">
        <w:rPr>
          <w:i/>
        </w:rPr>
        <w:t>Cross Border Travel Direction 2020</w:t>
      </w:r>
      <w:r w:rsidRPr="008A7AE9">
        <w:t xml:space="preserve"> issued on 22 March 2020 by the State Coordinator pursuant to section 23 of the </w:t>
      </w:r>
      <w:r w:rsidRPr="008A7AE9">
        <w:rPr>
          <w:i/>
        </w:rPr>
        <w:t>South Australian Emergency Management Act 2004</w:t>
      </w:r>
      <w:r w:rsidRPr="008A7AE9">
        <w:t xml:space="preserve">, this letter issued by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"Company_Name"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«Company_Name»</w:t>
      </w:r>
      <w:r w:rsidR="00671877" w:rsidRPr="00671877">
        <w:rPr>
          <w:noProof/>
          <w:highlight w:val="yellow"/>
        </w:rPr>
        <w:fldChar w:fldCharType="end"/>
      </w:r>
      <w:r w:rsidR="000C654E" w:rsidRPr="008A7AE9">
        <w:t xml:space="preserve"> </w:t>
      </w:r>
      <w:r w:rsidRPr="008A7AE9">
        <w:t xml:space="preserve">confirms that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"Personnel_First_Name"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«Personnel_First_Name»</w:t>
      </w:r>
      <w:r w:rsidR="00671877" w:rsidRPr="00671877">
        <w:rPr>
          <w:noProof/>
          <w:highlight w:val="yellow"/>
        </w:rPr>
        <w:fldChar w:fldCharType="end"/>
      </w:r>
      <w:r w:rsidR="000C654E" w:rsidRPr="00671877">
        <w:rPr>
          <w:highlight w:val="yellow"/>
        </w:rPr>
        <w:t xml:space="preserve">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"Personnel_Last_Name"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«Personnel_Last_Name»</w:t>
      </w:r>
      <w:r w:rsidR="00671877" w:rsidRPr="00671877">
        <w:rPr>
          <w:noProof/>
          <w:highlight w:val="yellow"/>
        </w:rPr>
        <w:fldChar w:fldCharType="end"/>
      </w:r>
      <w:r w:rsidR="000C654E" w:rsidRPr="008A7AE9">
        <w:t xml:space="preserve"> </w:t>
      </w:r>
      <w:r w:rsidRPr="008A7AE9">
        <w:t>is an</w:t>
      </w:r>
      <w:r w:rsidR="00384598" w:rsidRPr="008A7AE9">
        <w:t xml:space="preserve"> Essential Traveller in accordance with exemptions</w:t>
      </w:r>
      <w:r w:rsidRPr="008A7AE9">
        <w:t xml:space="preserve"> set out in the </w:t>
      </w:r>
      <w:r w:rsidRPr="008A7AE9">
        <w:rPr>
          <w:i/>
        </w:rPr>
        <w:t>Cross Border Travel Direction 2020</w:t>
      </w:r>
      <w:r w:rsidRPr="008A7AE9">
        <w:t>.</w:t>
      </w:r>
    </w:p>
    <w:p w14:paraId="6AE70AB3" w14:textId="77777777" w:rsidR="00D6424C" w:rsidRPr="008A7AE9" w:rsidRDefault="00D6424C" w:rsidP="0067634E">
      <w:pPr>
        <w:spacing w:after="0"/>
        <w:ind w:left="993"/>
      </w:pPr>
    </w:p>
    <w:p w14:paraId="3C926DBD" w14:textId="77777777" w:rsidR="00384598" w:rsidRPr="008A7AE9" w:rsidRDefault="00D80BD5" w:rsidP="00D80BD5">
      <w:pPr>
        <w:spacing w:after="0"/>
        <w:ind w:left="993"/>
      </w:pPr>
      <w:r w:rsidRPr="008A7AE9">
        <w:t xml:space="preserve">In accordance with the section 5, Schedule 1 of the </w:t>
      </w:r>
      <w:r w:rsidRPr="008A7AE9">
        <w:rPr>
          <w:i/>
        </w:rPr>
        <w:t>Cross Border Travel Direction 2020</w:t>
      </w:r>
      <w:r w:rsidRPr="008A7AE9">
        <w:t xml:space="preserve">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"Personnel_First_Name"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«Personnel_First_Name»</w:t>
      </w:r>
      <w:r w:rsidR="00671877" w:rsidRPr="00671877">
        <w:rPr>
          <w:noProof/>
          <w:highlight w:val="yellow"/>
        </w:rPr>
        <w:fldChar w:fldCharType="end"/>
      </w:r>
      <w:r w:rsidR="000C654E" w:rsidRPr="00671877">
        <w:rPr>
          <w:highlight w:val="yellow"/>
        </w:rPr>
        <w:t xml:space="preserve">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"Personnel_Last_Name"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«Personnel_Last_Name»</w:t>
      </w:r>
      <w:r w:rsidR="00671877" w:rsidRPr="00671877">
        <w:rPr>
          <w:noProof/>
          <w:highlight w:val="yellow"/>
        </w:rPr>
        <w:fldChar w:fldCharType="end"/>
      </w:r>
      <w:r w:rsidR="000C654E" w:rsidRPr="008A7AE9">
        <w:t xml:space="preserve"> </w:t>
      </w:r>
      <w:r w:rsidRPr="008A7AE9">
        <w:t xml:space="preserve">is </w:t>
      </w:r>
      <w:r w:rsidR="007C488B" w:rsidRPr="008A7AE9">
        <w:t>essential to operations,</w:t>
      </w:r>
      <w:r w:rsidR="00645E23" w:rsidRPr="008A7AE9">
        <w:t xml:space="preserve"> </w:t>
      </w:r>
      <w:r w:rsidR="007C488B" w:rsidRPr="008A7AE9">
        <w:t>must undertake time-critical work</w:t>
      </w:r>
      <w:r w:rsidRPr="008A7AE9">
        <w:t xml:space="preserve"> and </w:t>
      </w:r>
      <w:r w:rsidR="007C488B" w:rsidRPr="008A7AE9">
        <w:t>must work on-site</w:t>
      </w:r>
      <w:r w:rsidRPr="008A7AE9">
        <w:t xml:space="preserve"> to conduct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"Defined_Activity"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«Defined_Activity»</w:t>
      </w:r>
      <w:r w:rsidR="00671877" w:rsidRPr="00671877">
        <w:rPr>
          <w:noProof/>
          <w:highlight w:val="yellow"/>
        </w:rPr>
        <w:fldChar w:fldCharType="end"/>
      </w:r>
      <w:r w:rsidR="000C654E" w:rsidRPr="008A7AE9">
        <w:t xml:space="preserve"> </w:t>
      </w:r>
      <w:r w:rsidR="00E91BC0" w:rsidRPr="008A7AE9">
        <w:t xml:space="preserve">at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"Company_Facility"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«Company_Facility»</w:t>
      </w:r>
      <w:r w:rsidR="00671877" w:rsidRPr="00671877">
        <w:rPr>
          <w:noProof/>
          <w:highlight w:val="yellow"/>
        </w:rPr>
        <w:fldChar w:fldCharType="end"/>
      </w:r>
      <w:r w:rsidR="00E91BC0" w:rsidRPr="008A7AE9">
        <w:t>.</w:t>
      </w:r>
      <w:r w:rsidR="007C488B" w:rsidRPr="008A7AE9">
        <w:t xml:space="preserve"> </w:t>
      </w:r>
    </w:p>
    <w:p w14:paraId="5888B71D" w14:textId="77777777" w:rsidR="00384598" w:rsidRPr="008A7AE9" w:rsidRDefault="00384598" w:rsidP="0067634E">
      <w:pPr>
        <w:spacing w:after="0"/>
        <w:ind w:left="993"/>
      </w:pPr>
    </w:p>
    <w:p w14:paraId="0FE5AA01" w14:textId="77777777" w:rsidR="00E91BC0" w:rsidRPr="008A7AE9" w:rsidRDefault="007C488B" w:rsidP="0067634E">
      <w:pPr>
        <w:spacing w:after="0"/>
        <w:ind w:left="993"/>
      </w:pPr>
      <w:r w:rsidRPr="008A7AE9">
        <w:t>The</w:t>
      </w:r>
      <w:r w:rsidR="00384598" w:rsidRPr="008A7AE9">
        <w:t>y</w:t>
      </w:r>
      <w:r w:rsidRPr="008A7AE9">
        <w:t xml:space="preserve"> will be travelling to this facility on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"Date_of_Travel_to"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«Date_of_Travel_to»</w:t>
      </w:r>
      <w:r w:rsidR="00671877" w:rsidRPr="00671877">
        <w:rPr>
          <w:noProof/>
          <w:highlight w:val="yellow"/>
        </w:rPr>
        <w:fldChar w:fldCharType="end"/>
      </w:r>
      <w:r w:rsidR="000C654E" w:rsidRPr="008A7AE9">
        <w:t xml:space="preserve"> </w:t>
      </w:r>
      <w:r w:rsidRPr="008A7AE9">
        <w:t xml:space="preserve">and from this facility on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"Date_o</w:instrText>
      </w:r>
      <w:r w:rsidR="00671877" w:rsidRPr="00671877">
        <w:rPr>
          <w:highlight w:val="yellow"/>
        </w:rPr>
        <w:instrText xml:space="preserve">f_Travel_Return"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«Date_of_Travel_Return»</w:t>
      </w:r>
      <w:r w:rsidR="00671877" w:rsidRPr="00671877">
        <w:rPr>
          <w:noProof/>
          <w:highlight w:val="yellow"/>
        </w:rPr>
        <w:fldChar w:fldCharType="end"/>
      </w:r>
      <w:r w:rsidRPr="00671877">
        <w:rPr>
          <w:highlight w:val="yellow"/>
        </w:rPr>
        <w:t>.</w:t>
      </w:r>
    </w:p>
    <w:p w14:paraId="78B7B35D" w14:textId="77777777" w:rsidR="00E91BC0" w:rsidRPr="008A7AE9" w:rsidRDefault="00E91BC0" w:rsidP="0067634E">
      <w:pPr>
        <w:spacing w:after="0"/>
        <w:ind w:left="993"/>
      </w:pPr>
    </w:p>
    <w:p w14:paraId="3A68F02B" w14:textId="77777777" w:rsidR="00384598" w:rsidRPr="008A7AE9" w:rsidRDefault="007C488B" w:rsidP="00384598">
      <w:pPr>
        <w:spacing w:after="0"/>
        <w:ind w:left="993"/>
      </w:pPr>
      <w:r w:rsidRPr="008A7AE9">
        <w:t xml:space="preserve">All personnel undertaking essential travel have been instructed to travel via the most direct route to and from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"Company_Facility"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«Company_Facility»</w:t>
      </w:r>
      <w:r w:rsidR="00671877" w:rsidRPr="00671877">
        <w:rPr>
          <w:noProof/>
          <w:highlight w:val="yellow"/>
        </w:rPr>
        <w:fldChar w:fldCharType="end"/>
      </w:r>
      <w:r w:rsidR="00384598" w:rsidRPr="008A7AE9">
        <w:t>.</w:t>
      </w:r>
    </w:p>
    <w:p w14:paraId="66D28559" w14:textId="77777777" w:rsidR="00384598" w:rsidRPr="008A7AE9" w:rsidRDefault="00384598" w:rsidP="00384598">
      <w:pPr>
        <w:spacing w:after="0"/>
        <w:ind w:left="993"/>
      </w:pPr>
    </w:p>
    <w:p w14:paraId="35529E78" w14:textId="77777777" w:rsidR="007C488B" w:rsidRPr="008A7AE9" w:rsidRDefault="00384598" w:rsidP="00384598">
      <w:pPr>
        <w:spacing w:after="0"/>
        <w:ind w:left="993"/>
      </w:pPr>
      <w:r w:rsidRPr="008A7AE9">
        <w:t xml:space="preserve">All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"Company_Name"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«Company_Name»</w:t>
      </w:r>
      <w:r w:rsidR="00671877" w:rsidRPr="00671877">
        <w:rPr>
          <w:noProof/>
          <w:highlight w:val="yellow"/>
        </w:rPr>
        <w:fldChar w:fldCharType="end"/>
      </w:r>
      <w:r w:rsidR="000C654E" w:rsidRPr="008A7AE9">
        <w:t xml:space="preserve"> </w:t>
      </w:r>
      <w:r w:rsidRPr="008A7AE9">
        <w:t xml:space="preserve">personnel undertaking essential travel have been instructed </w:t>
      </w:r>
      <w:r w:rsidR="007C488B" w:rsidRPr="008A7AE9">
        <w:t xml:space="preserve">that they must </w:t>
      </w:r>
      <w:r w:rsidRPr="008A7AE9">
        <w:t xml:space="preserve">fully </w:t>
      </w:r>
      <w:r w:rsidR="007C488B" w:rsidRPr="008A7AE9">
        <w:t xml:space="preserve">comply with </w:t>
      </w:r>
      <w:r w:rsidR="00DE78C0" w:rsidRPr="008A7AE9">
        <w:t xml:space="preserve">our </w:t>
      </w:r>
      <w:r w:rsidRPr="008A7AE9">
        <w:t>COVID-19 management protocols as a mandatory precondition for exemption.</w:t>
      </w:r>
    </w:p>
    <w:p w14:paraId="3D963417" w14:textId="77777777" w:rsidR="007C488B" w:rsidRPr="008A7AE9" w:rsidRDefault="007C488B" w:rsidP="0067634E">
      <w:pPr>
        <w:spacing w:after="0"/>
        <w:ind w:left="993"/>
      </w:pPr>
      <w:bookmarkStart w:id="0" w:name="_GoBack"/>
      <w:bookmarkEnd w:id="0"/>
    </w:p>
    <w:p w14:paraId="46592FAC" w14:textId="77777777" w:rsidR="0067634E" w:rsidRPr="008A7AE9" w:rsidRDefault="0067634E" w:rsidP="0067634E">
      <w:pPr>
        <w:spacing w:after="0"/>
        <w:ind w:left="993"/>
      </w:pPr>
      <w:r w:rsidRPr="008A7AE9">
        <w:t xml:space="preserve">Should further clarification of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"Personnel_First_Name"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«Personnel_First_Name»</w:t>
      </w:r>
      <w:r w:rsidR="00671877" w:rsidRPr="00671877">
        <w:rPr>
          <w:noProof/>
          <w:highlight w:val="yellow"/>
        </w:rPr>
        <w:fldChar w:fldCharType="end"/>
      </w:r>
      <w:r w:rsidR="000C654E" w:rsidRPr="00671877">
        <w:rPr>
          <w:highlight w:val="yellow"/>
        </w:rPr>
        <w:t xml:space="preserve">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"Personnel_Last_Na</w:instrText>
      </w:r>
      <w:r w:rsidR="00671877" w:rsidRPr="00671877">
        <w:rPr>
          <w:highlight w:val="yellow"/>
        </w:rPr>
        <w:instrText xml:space="preserve">me"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«Personnel_Last_Name»</w:t>
      </w:r>
      <w:r w:rsidR="00671877" w:rsidRPr="00671877">
        <w:rPr>
          <w:noProof/>
          <w:highlight w:val="yellow"/>
        </w:rPr>
        <w:fldChar w:fldCharType="end"/>
      </w:r>
      <w:r w:rsidR="000C654E" w:rsidRPr="008A7AE9">
        <w:t>’s</w:t>
      </w:r>
      <w:r w:rsidRPr="008A7AE9">
        <w:t xml:space="preserve"> Essential Traveller status be required, please contact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"Company_Contact_Person"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«Company_Contact_Person»</w:t>
      </w:r>
      <w:r w:rsidR="00671877" w:rsidRPr="00671877">
        <w:rPr>
          <w:noProof/>
          <w:highlight w:val="yellow"/>
        </w:rPr>
        <w:fldChar w:fldCharType="end"/>
      </w:r>
      <w:r w:rsidR="000C654E" w:rsidRPr="008A7AE9">
        <w:t xml:space="preserve"> </w:t>
      </w:r>
      <w:r w:rsidRPr="008A7AE9">
        <w:t xml:space="preserve">on </w:t>
      </w:r>
      <w:r w:rsidR="00671877" w:rsidRPr="00671877">
        <w:rPr>
          <w:highlight w:val="yellow"/>
        </w:rPr>
        <w:fldChar w:fldCharType="begin"/>
      </w:r>
      <w:r w:rsidR="00671877" w:rsidRPr="00671877">
        <w:rPr>
          <w:highlight w:val="yellow"/>
        </w:rPr>
        <w:instrText xml:space="preserve"> MERGEFIELD "Company_Contact_Person_Tel" </w:instrText>
      </w:r>
      <w:r w:rsidR="00671877"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«Company_Contact_Person_Tel»</w:t>
      </w:r>
      <w:r w:rsidR="00671877" w:rsidRPr="00671877">
        <w:rPr>
          <w:noProof/>
          <w:highlight w:val="yellow"/>
        </w:rPr>
        <w:fldChar w:fldCharType="end"/>
      </w:r>
      <w:r w:rsidR="00E91BC0" w:rsidRPr="008A7AE9">
        <w:t>.</w:t>
      </w:r>
    </w:p>
    <w:p w14:paraId="6686A0BD" w14:textId="77777777" w:rsidR="00E91BC0" w:rsidRPr="008A7AE9" w:rsidRDefault="00E91BC0" w:rsidP="0067634E">
      <w:pPr>
        <w:spacing w:after="0"/>
        <w:ind w:left="993"/>
      </w:pPr>
    </w:p>
    <w:p w14:paraId="55D168E5" w14:textId="77777777" w:rsidR="00E91BC0" w:rsidRPr="008A7AE9" w:rsidRDefault="00E91BC0" w:rsidP="0067634E">
      <w:pPr>
        <w:spacing w:after="0"/>
        <w:ind w:left="993"/>
      </w:pPr>
      <w:r w:rsidRPr="008A7AE9">
        <w:t>Yours sincerely</w:t>
      </w:r>
    </w:p>
    <w:p w14:paraId="5DB20B28" w14:textId="77777777" w:rsidR="00E91BC0" w:rsidRPr="008A7AE9" w:rsidRDefault="00E91BC0" w:rsidP="000C654E">
      <w:pPr>
        <w:spacing w:after="0"/>
      </w:pPr>
    </w:p>
    <w:p w14:paraId="1262E1F0" w14:textId="77777777" w:rsidR="00E91BC0" w:rsidRPr="008A7AE9" w:rsidRDefault="00E91BC0" w:rsidP="0067634E">
      <w:pPr>
        <w:spacing w:after="0"/>
        <w:ind w:left="993"/>
      </w:pPr>
    </w:p>
    <w:p w14:paraId="768276F2" w14:textId="77777777" w:rsidR="00C431DE" w:rsidRPr="008A7AE9" w:rsidRDefault="00671877" w:rsidP="0026599D">
      <w:pPr>
        <w:spacing w:after="0"/>
        <w:ind w:left="993"/>
      </w:pPr>
      <w:r w:rsidRPr="00671877">
        <w:rPr>
          <w:highlight w:val="yellow"/>
        </w:rPr>
        <w:fldChar w:fldCharType="begin"/>
      </w:r>
      <w:r w:rsidRPr="00671877">
        <w:rPr>
          <w:highlight w:val="yellow"/>
        </w:rPr>
        <w:instrText xml:space="preserve"> MERGEFIELD "Company_Representative" </w:instrText>
      </w:r>
      <w:r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«Company_Representative»</w:t>
      </w:r>
      <w:r w:rsidRPr="00671877">
        <w:rPr>
          <w:noProof/>
          <w:highlight w:val="yellow"/>
        </w:rPr>
        <w:fldChar w:fldCharType="end"/>
      </w:r>
    </w:p>
    <w:p w14:paraId="061A1C0D" w14:textId="77777777" w:rsidR="00D5391E" w:rsidRPr="00D5391E" w:rsidRDefault="00671877" w:rsidP="000C654E">
      <w:pPr>
        <w:spacing w:after="0"/>
        <w:ind w:left="993"/>
      </w:pPr>
      <w:r w:rsidRPr="00671877">
        <w:rPr>
          <w:highlight w:val="yellow"/>
        </w:rPr>
        <w:fldChar w:fldCharType="begin"/>
      </w:r>
      <w:r w:rsidRPr="00671877">
        <w:rPr>
          <w:highlight w:val="yellow"/>
        </w:rPr>
        <w:instrText xml:space="preserve"> MERGEFIELD "Role" </w:instrText>
      </w:r>
      <w:r w:rsidRPr="00671877">
        <w:rPr>
          <w:highlight w:val="yellow"/>
        </w:rPr>
        <w:fldChar w:fldCharType="separate"/>
      </w:r>
      <w:r w:rsidR="000C654E" w:rsidRPr="00671877">
        <w:rPr>
          <w:noProof/>
          <w:highlight w:val="yellow"/>
        </w:rPr>
        <w:t>«Role»</w:t>
      </w:r>
      <w:r w:rsidRPr="00671877">
        <w:rPr>
          <w:noProof/>
          <w:highlight w:val="yellow"/>
        </w:rPr>
        <w:fldChar w:fldCharType="end"/>
      </w:r>
    </w:p>
    <w:sectPr w:rsidR="00D5391E" w:rsidRPr="00D5391E" w:rsidSect="00A35EFF">
      <w:headerReference w:type="default" r:id="rId8"/>
      <w:footerReference w:type="default" r:id="rId9"/>
      <w:pgSz w:w="11906" w:h="16838"/>
      <w:pgMar w:top="2835" w:right="849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767A" w14:textId="77777777" w:rsidR="0059345A" w:rsidRDefault="0059345A" w:rsidP="00EB2BAC">
      <w:pPr>
        <w:spacing w:after="0" w:line="240" w:lineRule="auto"/>
      </w:pPr>
      <w:r>
        <w:separator/>
      </w:r>
    </w:p>
  </w:endnote>
  <w:endnote w:type="continuationSeparator" w:id="0">
    <w:p w14:paraId="306C2D84" w14:textId="77777777" w:rsidR="0059345A" w:rsidRDefault="0059345A" w:rsidP="00EB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8269" w14:textId="77777777" w:rsidR="00E3358A" w:rsidRPr="00E3358A" w:rsidRDefault="00E3358A" w:rsidP="0026599D">
    <w:pPr>
      <w:pStyle w:val="Footer"/>
      <w:tabs>
        <w:tab w:val="clear" w:pos="4513"/>
        <w:tab w:val="clear" w:pos="9026"/>
      </w:tabs>
      <w:ind w:left="993" w:right="-22"/>
      <w:rPr>
        <w:rStyle w:val="Hyperlink"/>
        <w:color w:val="auto"/>
        <w:sz w:val="16"/>
      </w:rPr>
    </w:pPr>
  </w:p>
  <w:p w14:paraId="5E3DE70F" w14:textId="77777777" w:rsidR="007D5BE6" w:rsidRPr="00E3358A" w:rsidRDefault="007D5BE6" w:rsidP="00E3358A">
    <w:pPr>
      <w:pStyle w:val="Footer"/>
      <w:tabs>
        <w:tab w:val="clear" w:pos="4513"/>
        <w:tab w:val="clear" w:pos="9026"/>
      </w:tabs>
      <w:ind w:left="993" w:right="-22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BB08" w14:textId="77777777" w:rsidR="0059345A" w:rsidRDefault="0059345A" w:rsidP="00EB2BAC">
      <w:pPr>
        <w:spacing w:after="0" w:line="240" w:lineRule="auto"/>
      </w:pPr>
      <w:r>
        <w:separator/>
      </w:r>
    </w:p>
  </w:footnote>
  <w:footnote w:type="continuationSeparator" w:id="0">
    <w:p w14:paraId="2FD8B6B5" w14:textId="77777777" w:rsidR="0059345A" w:rsidRDefault="0059345A" w:rsidP="00EB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3298" w14:textId="77777777" w:rsidR="00644D7C" w:rsidRDefault="00E25A14">
    <w:pPr>
      <w:pStyle w:val="Header"/>
    </w:pPr>
    <w:r w:rsidRPr="00E25A14">
      <w:rPr>
        <w:highlight w:val="green"/>
      </w:rPr>
      <w:t>INSERT 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EA5"/>
    <w:multiLevelType w:val="hybridMultilevel"/>
    <w:tmpl w:val="A1B8BAF2"/>
    <w:lvl w:ilvl="0" w:tplc="457E41A2">
      <w:start w:val="1"/>
      <w:numFmt w:val="decimal"/>
      <w:lvlText w:val="%1."/>
      <w:lvlJc w:val="left"/>
      <w:pPr>
        <w:ind w:left="2160" w:hanging="600"/>
      </w:pPr>
      <w:rPr>
        <w:rFonts w:hint="default"/>
      </w:rPr>
    </w:lvl>
    <w:lvl w:ilvl="1" w:tplc="C20867E0">
      <w:start w:val="1"/>
      <w:numFmt w:val="lowerLetter"/>
      <w:lvlText w:val="%2."/>
      <w:lvlJc w:val="left"/>
      <w:pPr>
        <w:ind w:left="2880" w:hanging="60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C15558D"/>
    <w:multiLevelType w:val="hybridMultilevel"/>
    <w:tmpl w:val="5FFE0DD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00C5E97"/>
    <w:multiLevelType w:val="hybridMultilevel"/>
    <w:tmpl w:val="81BA558E"/>
    <w:lvl w:ilvl="0" w:tplc="C20867E0">
      <w:start w:val="1"/>
      <w:numFmt w:val="lowerLetter"/>
      <w:lvlText w:val="%1."/>
      <w:lvlJc w:val="left"/>
      <w:pPr>
        <w:ind w:left="2880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76AD"/>
    <w:multiLevelType w:val="hybridMultilevel"/>
    <w:tmpl w:val="785A79C8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6E333A4"/>
    <w:multiLevelType w:val="hybridMultilevel"/>
    <w:tmpl w:val="D9ECC95A"/>
    <w:lvl w:ilvl="0" w:tplc="0C09000F">
      <w:start w:val="1"/>
      <w:numFmt w:val="decimal"/>
      <w:lvlText w:val="%1."/>
      <w:lvlJc w:val="left"/>
      <w:pPr>
        <w:ind w:left="4515" w:hanging="360"/>
      </w:pPr>
    </w:lvl>
    <w:lvl w:ilvl="1" w:tplc="0C090019" w:tentative="1">
      <w:start w:val="1"/>
      <w:numFmt w:val="lowerLetter"/>
      <w:lvlText w:val="%2."/>
      <w:lvlJc w:val="left"/>
      <w:pPr>
        <w:ind w:left="5235" w:hanging="360"/>
      </w:pPr>
    </w:lvl>
    <w:lvl w:ilvl="2" w:tplc="0C09001B" w:tentative="1">
      <w:start w:val="1"/>
      <w:numFmt w:val="lowerRoman"/>
      <w:lvlText w:val="%3."/>
      <w:lvlJc w:val="right"/>
      <w:pPr>
        <w:ind w:left="5955" w:hanging="180"/>
      </w:pPr>
    </w:lvl>
    <w:lvl w:ilvl="3" w:tplc="0C09000F" w:tentative="1">
      <w:start w:val="1"/>
      <w:numFmt w:val="decimal"/>
      <w:lvlText w:val="%4."/>
      <w:lvlJc w:val="left"/>
      <w:pPr>
        <w:ind w:left="6675" w:hanging="360"/>
      </w:pPr>
    </w:lvl>
    <w:lvl w:ilvl="4" w:tplc="0C090019" w:tentative="1">
      <w:start w:val="1"/>
      <w:numFmt w:val="lowerLetter"/>
      <w:lvlText w:val="%5."/>
      <w:lvlJc w:val="left"/>
      <w:pPr>
        <w:ind w:left="7395" w:hanging="360"/>
      </w:pPr>
    </w:lvl>
    <w:lvl w:ilvl="5" w:tplc="0C09001B" w:tentative="1">
      <w:start w:val="1"/>
      <w:numFmt w:val="lowerRoman"/>
      <w:lvlText w:val="%6."/>
      <w:lvlJc w:val="right"/>
      <w:pPr>
        <w:ind w:left="8115" w:hanging="180"/>
      </w:pPr>
    </w:lvl>
    <w:lvl w:ilvl="6" w:tplc="0C09000F" w:tentative="1">
      <w:start w:val="1"/>
      <w:numFmt w:val="decimal"/>
      <w:lvlText w:val="%7."/>
      <w:lvlJc w:val="left"/>
      <w:pPr>
        <w:ind w:left="8835" w:hanging="360"/>
      </w:pPr>
    </w:lvl>
    <w:lvl w:ilvl="7" w:tplc="0C090019" w:tentative="1">
      <w:start w:val="1"/>
      <w:numFmt w:val="lowerLetter"/>
      <w:lvlText w:val="%8."/>
      <w:lvlJc w:val="left"/>
      <w:pPr>
        <w:ind w:left="9555" w:hanging="360"/>
      </w:pPr>
    </w:lvl>
    <w:lvl w:ilvl="8" w:tplc="0C0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5" w15:restartNumberingAfterBreak="0">
    <w:nsid w:val="58306745"/>
    <w:multiLevelType w:val="hybridMultilevel"/>
    <w:tmpl w:val="44D2AA0A"/>
    <w:lvl w:ilvl="0" w:tplc="D12617E8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B5185"/>
    <w:multiLevelType w:val="hybridMultilevel"/>
    <w:tmpl w:val="36F01318"/>
    <w:lvl w:ilvl="0" w:tplc="08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7" w15:restartNumberingAfterBreak="0">
    <w:nsid w:val="5E024CBD"/>
    <w:multiLevelType w:val="hybridMultilevel"/>
    <w:tmpl w:val="81BA558E"/>
    <w:lvl w:ilvl="0" w:tplc="C20867E0">
      <w:start w:val="1"/>
      <w:numFmt w:val="lowerLetter"/>
      <w:lvlText w:val="%1."/>
      <w:lvlJc w:val="left"/>
      <w:pPr>
        <w:ind w:left="2880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36555"/>
    <w:multiLevelType w:val="hybridMultilevel"/>
    <w:tmpl w:val="785A79C8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78AA6EE3"/>
    <w:multiLevelType w:val="hybridMultilevel"/>
    <w:tmpl w:val="125003A8"/>
    <w:lvl w:ilvl="0" w:tplc="653664F8">
      <w:start w:val="290"/>
      <w:numFmt w:val="bullet"/>
      <w:lvlText w:val="-"/>
      <w:lvlJc w:val="left"/>
      <w:pPr>
        <w:ind w:left="-633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BD"/>
    <w:rsid w:val="00096C3F"/>
    <w:rsid w:val="000C654E"/>
    <w:rsid w:val="000E5AE4"/>
    <w:rsid w:val="001746B6"/>
    <w:rsid w:val="00182DB4"/>
    <w:rsid w:val="00194285"/>
    <w:rsid w:val="001C0DDB"/>
    <w:rsid w:val="00205BA7"/>
    <w:rsid w:val="0026599D"/>
    <w:rsid w:val="002937A0"/>
    <w:rsid w:val="002B6508"/>
    <w:rsid w:val="0033312D"/>
    <w:rsid w:val="00384598"/>
    <w:rsid w:val="003D41FF"/>
    <w:rsid w:val="00415A0F"/>
    <w:rsid w:val="004E2F13"/>
    <w:rsid w:val="00567AD4"/>
    <w:rsid w:val="005812DC"/>
    <w:rsid w:val="005828EB"/>
    <w:rsid w:val="0059345A"/>
    <w:rsid w:val="005A0D2A"/>
    <w:rsid w:val="005B7B67"/>
    <w:rsid w:val="00616CD1"/>
    <w:rsid w:val="00644D7C"/>
    <w:rsid w:val="00645E23"/>
    <w:rsid w:val="006600A8"/>
    <w:rsid w:val="00671877"/>
    <w:rsid w:val="0067634E"/>
    <w:rsid w:val="006A03CC"/>
    <w:rsid w:val="006C68C8"/>
    <w:rsid w:val="006C7730"/>
    <w:rsid w:val="00781248"/>
    <w:rsid w:val="00784961"/>
    <w:rsid w:val="007A372C"/>
    <w:rsid w:val="007A65C7"/>
    <w:rsid w:val="007C488B"/>
    <w:rsid w:val="007D5BE6"/>
    <w:rsid w:val="00823D8A"/>
    <w:rsid w:val="00842627"/>
    <w:rsid w:val="00860F99"/>
    <w:rsid w:val="008A3678"/>
    <w:rsid w:val="008A7AE9"/>
    <w:rsid w:val="00907BC9"/>
    <w:rsid w:val="009256F8"/>
    <w:rsid w:val="00954529"/>
    <w:rsid w:val="00961D7B"/>
    <w:rsid w:val="009634E8"/>
    <w:rsid w:val="0097108C"/>
    <w:rsid w:val="00A335C4"/>
    <w:rsid w:val="00A35EFF"/>
    <w:rsid w:val="00A75CC3"/>
    <w:rsid w:val="00B20E76"/>
    <w:rsid w:val="00B44ABD"/>
    <w:rsid w:val="00B81917"/>
    <w:rsid w:val="00B93E7E"/>
    <w:rsid w:val="00BB4C5F"/>
    <w:rsid w:val="00BB5CD2"/>
    <w:rsid w:val="00BC0DB3"/>
    <w:rsid w:val="00BD2AD6"/>
    <w:rsid w:val="00BF4544"/>
    <w:rsid w:val="00C27FC2"/>
    <w:rsid w:val="00C431DE"/>
    <w:rsid w:val="00C56BF2"/>
    <w:rsid w:val="00C75423"/>
    <w:rsid w:val="00CC3AC9"/>
    <w:rsid w:val="00D147FC"/>
    <w:rsid w:val="00D5391E"/>
    <w:rsid w:val="00D6424C"/>
    <w:rsid w:val="00D80BD5"/>
    <w:rsid w:val="00D96400"/>
    <w:rsid w:val="00DC1EC6"/>
    <w:rsid w:val="00DE78C0"/>
    <w:rsid w:val="00E15055"/>
    <w:rsid w:val="00E25A14"/>
    <w:rsid w:val="00E3358A"/>
    <w:rsid w:val="00E80276"/>
    <w:rsid w:val="00E82E60"/>
    <w:rsid w:val="00E91BC0"/>
    <w:rsid w:val="00EB2BAC"/>
    <w:rsid w:val="00F255F4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7C9D16"/>
  <w15:chartTrackingRefBased/>
  <w15:docId w15:val="{A993BCC3-AAD2-4A29-95B8-3F5AB2D0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AC"/>
  </w:style>
  <w:style w:type="paragraph" w:styleId="Footer">
    <w:name w:val="footer"/>
    <w:basedOn w:val="Normal"/>
    <w:link w:val="FooterChar"/>
    <w:uiPriority w:val="99"/>
    <w:unhideWhenUsed/>
    <w:rsid w:val="00EB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AC"/>
  </w:style>
  <w:style w:type="character" w:styleId="Hyperlink">
    <w:name w:val="Hyperlink"/>
    <w:basedOn w:val="DefaultParagraphFont"/>
    <w:uiPriority w:val="99"/>
    <w:unhideWhenUsed/>
    <w:rsid w:val="00EB2B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DB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B4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39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4ECB-595F-4A92-A29E-AE8508F0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Kiely</dc:creator>
  <cp:keywords/>
  <dc:description/>
  <cp:lastModifiedBy>Sarah Davie</cp:lastModifiedBy>
  <cp:revision>4</cp:revision>
  <cp:lastPrinted>2020-02-27T22:27:00Z</cp:lastPrinted>
  <dcterms:created xsi:type="dcterms:W3CDTF">2020-03-25T05:38:00Z</dcterms:created>
  <dcterms:modified xsi:type="dcterms:W3CDTF">2020-03-25T05:42:00Z</dcterms:modified>
</cp:coreProperties>
</file>